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E6" w:rsidRDefault="003407E6" w:rsidP="003407E6">
      <w:r>
        <w:t xml:space="preserve">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758825" cy="9436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7E6" w:rsidRDefault="003407E6" w:rsidP="003407E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tab/>
      </w:r>
      <w:r>
        <w:rPr>
          <w:rFonts w:ascii="Times New Roman" w:hAnsi="Times New Roman" w:cs="Times New Roman"/>
          <w:b/>
          <w:sz w:val="28"/>
        </w:rPr>
        <w:t xml:space="preserve">                             РЕСПУБЛИКА ДАГЕСТАН</w:t>
      </w:r>
    </w:p>
    <w:p w:rsidR="003407E6" w:rsidRDefault="003407E6" w:rsidP="003407E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АДМИНИСТРАЦИЯ СЕЛЬСКОГО ПОСЕЛЕНИЯ</w:t>
      </w:r>
    </w:p>
    <w:p w:rsidR="003407E6" w:rsidRDefault="003407E6" w:rsidP="00340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«СЕЛО ВЕЛИКЕНТ»  ДЕРБЕНТСКОГО РАЙОНА</w:t>
      </w:r>
    </w:p>
    <w:p w:rsidR="003407E6" w:rsidRDefault="003407E6" w:rsidP="003407E6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368628, Республика Дагестан,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selo.velikent@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3407E6" w:rsidRDefault="003407E6" w:rsidP="003407E6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Дербентский район, село Великент.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.А</w:t>
      </w:r>
      <w:proofErr w:type="gramEnd"/>
      <w:r>
        <w:rPr>
          <w:rFonts w:ascii="Times New Roman" w:hAnsi="Times New Roman" w:cs="Times New Roman"/>
          <w:sz w:val="20"/>
          <w:szCs w:val="20"/>
        </w:rPr>
        <w:t>зиза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Алиева ,</w:t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47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сайт: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>
          <w:rPr>
            <w:rStyle w:val="a3"/>
            <w:sz w:val="20"/>
            <w:lang w:val="en-US"/>
          </w:rPr>
          <w:t>www</w:t>
        </w:r>
        <w:r>
          <w:rPr>
            <w:rStyle w:val="a3"/>
            <w:sz w:val="20"/>
          </w:rPr>
          <w:t>.</w:t>
        </w:r>
        <w:proofErr w:type="spellStart"/>
        <w:r>
          <w:rPr>
            <w:rStyle w:val="a3"/>
            <w:sz w:val="20"/>
            <w:lang w:val="en-US"/>
          </w:rPr>
          <w:t>adminvelikent</w:t>
        </w:r>
        <w:proofErr w:type="spellEnd"/>
        <w:r>
          <w:rPr>
            <w:rStyle w:val="a3"/>
            <w:sz w:val="20"/>
          </w:rPr>
          <w:t>.</w:t>
        </w:r>
        <w:proofErr w:type="spellStart"/>
        <w:r>
          <w:rPr>
            <w:rStyle w:val="a3"/>
            <w:sz w:val="20"/>
            <w:lang w:val="en-US"/>
          </w:rPr>
          <w:t>ru</w:t>
        </w:r>
        <w:proofErr w:type="spellEnd"/>
      </w:hyperlink>
    </w:p>
    <w:p w:rsidR="003407E6" w:rsidRDefault="003407E6" w:rsidP="003407E6">
      <w:pPr>
        <w:spacing w:after="0"/>
        <w:ind w:left="-426" w:right="-143"/>
        <w:contextualSpacing/>
        <w:jc w:val="center"/>
        <w:rPr>
          <w:rFonts w:ascii="Times New Roman" w:hAnsi="Times New Roman"/>
          <w:color w:val="1F4E79"/>
        </w:rPr>
      </w:pPr>
      <w:r>
        <w:pict>
          <v:line id="_x0000_s1026" style="position:absolute;left:0;text-align:left;z-index:251658240;visibility:visible" from="-19.8pt,7.95pt" to="483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" strokecolor="red" strokeweight="4.5pt">
            <v:stroke linestyle="thickThin"/>
          </v:line>
        </w:pict>
      </w:r>
    </w:p>
    <w:p w:rsidR="003407E6" w:rsidRDefault="003407E6" w:rsidP="003407E6">
      <w:pPr>
        <w:widowControl w:val="0"/>
        <w:spacing w:after="0"/>
        <w:ind w:left="-426" w:right="141"/>
        <w:contextualSpacing/>
        <w:jc w:val="center"/>
        <w:rPr>
          <w:rFonts w:ascii="Times New Roman" w:hAnsi="Times New Roman"/>
          <w:szCs w:val="28"/>
        </w:rPr>
      </w:pPr>
    </w:p>
    <w:p w:rsidR="003407E6" w:rsidRDefault="003407E6" w:rsidP="003407E6">
      <w:pPr>
        <w:widowControl w:val="0"/>
        <w:ind w:left="-426" w:righ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«18»  июня 2023 г.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№ 22</w:t>
      </w:r>
    </w:p>
    <w:p w:rsidR="003407E6" w:rsidRDefault="003407E6" w:rsidP="003407E6">
      <w:pPr>
        <w:widowControl w:val="0"/>
        <w:tabs>
          <w:tab w:val="left" w:pos="3540"/>
        </w:tabs>
        <w:ind w:right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40"/>
          <w:szCs w:val="28"/>
        </w:rPr>
        <w:t>Постановления</w:t>
      </w:r>
    </w:p>
    <w:p w:rsidR="003407E6" w:rsidRDefault="003407E6" w:rsidP="003407E6">
      <w:pPr>
        <w:shd w:val="clear" w:color="auto" w:fill="FFFFFF"/>
        <w:tabs>
          <w:tab w:val="left" w:pos="2415"/>
        </w:tabs>
        <w:spacing w:after="0" w:line="240" w:lineRule="auto"/>
        <w:ind w:firstLine="708"/>
        <w:rPr>
          <w:rFonts w:ascii="FuturaNewBook" w:eastAsia="Times New Roman" w:hAnsi="FuturaNewBook"/>
          <w:color w:val="000000"/>
          <w:sz w:val="29"/>
          <w:szCs w:val="29"/>
        </w:rPr>
      </w:pPr>
      <w:r>
        <w:rPr>
          <w:rFonts w:ascii="FuturaNewBook" w:eastAsia="Times New Roman" w:hAnsi="FuturaNewBook"/>
          <w:b/>
          <w:color w:val="000000"/>
          <w:sz w:val="29"/>
          <w:szCs w:val="29"/>
        </w:rPr>
        <w:t xml:space="preserve">Об утверждении Порядка по обеспечению отдельных категорий граждан автономными дымовыми пожарными </w:t>
      </w:r>
      <w:proofErr w:type="spellStart"/>
      <w:r>
        <w:rPr>
          <w:rFonts w:ascii="FuturaNewBook" w:eastAsia="Times New Roman" w:hAnsi="FuturaNewBook"/>
          <w:b/>
          <w:color w:val="000000"/>
          <w:sz w:val="29"/>
          <w:szCs w:val="29"/>
        </w:rPr>
        <w:t>извещателями</w:t>
      </w:r>
      <w:proofErr w:type="spellEnd"/>
      <w:r>
        <w:rPr>
          <w:rFonts w:ascii="FuturaNewBook" w:eastAsia="Times New Roman" w:hAnsi="FuturaNewBook"/>
          <w:b/>
          <w:color w:val="000000"/>
          <w:sz w:val="29"/>
          <w:szCs w:val="29"/>
        </w:rPr>
        <w:t>.</w:t>
      </w:r>
    </w:p>
    <w:p w:rsidR="003407E6" w:rsidRDefault="003407E6" w:rsidP="003407E6">
      <w:pPr>
        <w:shd w:val="clear" w:color="auto" w:fill="FFFFFF"/>
        <w:spacing w:after="0" w:line="240" w:lineRule="auto"/>
        <w:rPr>
          <w:rFonts w:ascii="FuturaNewBook" w:eastAsia="Times New Roman" w:hAnsi="FuturaNewBook"/>
          <w:color w:val="000000"/>
          <w:sz w:val="29"/>
          <w:szCs w:val="29"/>
        </w:rPr>
      </w:pPr>
      <w:r>
        <w:rPr>
          <w:rFonts w:ascii="FuturaNewBook" w:eastAsia="Times New Roman" w:hAnsi="FuturaNewBook"/>
          <w:color w:val="000000"/>
          <w:sz w:val="29"/>
          <w:szCs w:val="29"/>
        </w:rPr>
        <w:t>        </w:t>
      </w:r>
    </w:p>
    <w:p w:rsidR="003407E6" w:rsidRDefault="003407E6" w:rsidP="003407E6">
      <w:pPr>
        <w:spacing w:after="0"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В целях предупреждения пожаров, минимизации их последствий и обеспечения автономными дымовыми пожарными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извещателями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отдельных категорий граждан, руководствуясь Федеральными законами 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от 21 декабря 1994 г. № 69-ФЗ «О пожарной безопасности»,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 6 октября 2003 года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администрация сельского поселения «село Великент» </w:t>
      </w:r>
    </w:p>
    <w:p w:rsidR="003407E6" w:rsidRDefault="003407E6" w:rsidP="003407E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МР «Дербентский район»</w:t>
      </w:r>
    </w:p>
    <w:p w:rsidR="003407E6" w:rsidRDefault="003407E6" w:rsidP="003407E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ПОСТАНОВЛЯЕТ:</w:t>
      </w:r>
    </w:p>
    <w:p w:rsidR="003407E6" w:rsidRDefault="003407E6" w:rsidP="003407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Порядок оказания дополнительной меры социальной поддержки в виде обеспечения автономными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 проживания отдельных категорий граждан, проживающих на территории сельского поселения «село Великент» МР «Дербентский район» (Приложение №1).</w:t>
      </w:r>
    </w:p>
    <w:p w:rsidR="003407E6" w:rsidRDefault="003407E6" w:rsidP="003407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>Настоящее постановление разместить на официальном сайте администрации сельского поселения «село Великент» МР «Дербентский район».</w:t>
      </w:r>
    </w:p>
    <w:p w:rsidR="003407E6" w:rsidRDefault="003407E6" w:rsidP="003407E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407E6" w:rsidRDefault="003407E6" w:rsidP="003407E6">
      <w:pPr>
        <w:shd w:val="clear" w:color="auto" w:fill="FFFFFF"/>
        <w:spacing w:after="0" w:line="300" w:lineRule="atLeast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</w:p>
    <w:p w:rsidR="003407E6" w:rsidRDefault="003407E6" w:rsidP="003407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лавы администрации      </w:t>
      </w:r>
    </w:p>
    <w:p w:rsidR="003407E6" w:rsidRDefault="003407E6" w:rsidP="003407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сельского поселения «село Великент» </w:t>
      </w:r>
    </w:p>
    <w:p w:rsidR="003407E6" w:rsidRDefault="003407E6" w:rsidP="003407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МР «Дербентский район»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    /_____________/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Тахмезова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И.С.</w:t>
      </w: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Приложение № 1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                                                                       к постановлению администрации</w:t>
      </w: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 поселения «село Великент»</w:t>
      </w: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МР «Дербентский район»</w:t>
      </w: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«18»  июня  2023  г.  № 22</w:t>
      </w:r>
    </w:p>
    <w:p w:rsidR="003407E6" w:rsidRDefault="003407E6" w:rsidP="00340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ОКАЗАНИЯ ДОПОЛНИТЕЛЬНОЙ МЕРЫ СОЦИАЛЬНОЙ ПОДДЕРЖКИ В ВИДЕ ОБЕСПЕЧЕНИЯ АВТОНОМНЫМИ ПОЖАРНЫМИ ИЗВЕЩАТЕЛЯМИ МЕСТ ПРОЖИВАНИЯ ОТДЕЛЬНЫХ КАТЕГОРИЙ ГРАЖДАН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оказания дополнительной меры социальной поддержки в виде обеспечения автономными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 проживания  отдельных категорий гражданам (далее - Порядок), разработан 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снижения риска возникновения пожаров, предупреждения и не допущения роста количества погибших и травмированных людей, в т.ч</w:t>
      </w:r>
      <w:proofErr w:type="gramEnd"/>
      <w:r>
        <w:rPr>
          <w:rFonts w:ascii="Times New Roman" w:hAnsi="Times New Roman"/>
          <w:sz w:val="28"/>
          <w:szCs w:val="28"/>
        </w:rPr>
        <w:t xml:space="preserve">. детей, а также минимизации ущерба вследствие выявления возгорания на ранней стадии и устанавливает процедуру и условия предоставления отдельным категориям граждан дополнительной меры социальной поддержки в виде обеспечения автономными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 их проживания.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дополнительной меры социальной поддержки в виде обеспечения автономными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 проживания отдельных категорий граждан (далее – мера социальной поддержки) осуществляется в целях профилактики и предотвращения пожаров в их жилых помещениях.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Право на получение </w:t>
      </w:r>
      <w:r>
        <w:rPr>
          <w:rFonts w:ascii="Times New Roman" w:hAnsi="Times New Roman"/>
          <w:sz w:val="28"/>
          <w:szCs w:val="28"/>
        </w:rPr>
        <w:t>меры социальной поддержки имеют проживающие на территории сельского поселения следующие категории граждан (далее семьи):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- Семья, находящаяся в социально опасном положении</w:t>
      </w:r>
      <w:r>
        <w:rPr>
          <w:rFonts w:ascii="Times New Roman" w:eastAsia="Times New Roman" w:hAnsi="Times New Roman"/>
          <w:sz w:val="28"/>
          <w:szCs w:val="28"/>
        </w:rPr>
        <w:t xml:space="preserve"> –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  <w:proofErr w:type="gramEnd"/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- Семья, оказавшаяся в трудной жизненной ситуации</w:t>
      </w:r>
      <w:r>
        <w:rPr>
          <w:rStyle w:val="10"/>
          <w:rFonts w:eastAsia="Calibri"/>
          <w:b/>
          <w:bCs/>
          <w:szCs w:val="28"/>
        </w:rPr>
        <w:t xml:space="preserve"> - </w:t>
      </w:r>
      <w:r>
        <w:rPr>
          <w:rStyle w:val="extended-textfull"/>
          <w:rFonts w:ascii="Times New Roman" w:hAnsi="Times New Roman"/>
          <w:bCs/>
          <w:sz w:val="28"/>
          <w:szCs w:val="28"/>
        </w:rPr>
        <w:t>семья</w:t>
      </w:r>
      <w:r>
        <w:rPr>
          <w:rStyle w:val="extended-textfull"/>
          <w:rFonts w:ascii="Times New Roman" w:hAnsi="Times New Roman"/>
          <w:sz w:val="28"/>
          <w:szCs w:val="28"/>
        </w:rPr>
        <w:t xml:space="preserve">, </w:t>
      </w:r>
      <w:r>
        <w:rPr>
          <w:rStyle w:val="extended-textfull"/>
          <w:rFonts w:ascii="Times New Roman" w:hAnsi="Times New Roman"/>
          <w:bCs/>
          <w:sz w:val="28"/>
          <w:szCs w:val="28"/>
        </w:rPr>
        <w:t>попавшая в ситуацию</w:t>
      </w:r>
      <w:r>
        <w:rPr>
          <w:rStyle w:val="extended-textfull"/>
          <w:rFonts w:ascii="Times New Roman" w:hAnsi="Times New Roman"/>
          <w:sz w:val="28"/>
          <w:szCs w:val="28"/>
        </w:rPr>
        <w:t xml:space="preserve">, объективно нарушающую жизнедеятельность членов </w:t>
      </w:r>
      <w:r>
        <w:rPr>
          <w:rStyle w:val="extended-textfull"/>
          <w:rFonts w:ascii="Times New Roman" w:hAnsi="Times New Roman"/>
          <w:bCs/>
          <w:sz w:val="28"/>
          <w:szCs w:val="28"/>
        </w:rPr>
        <w:t>семьи</w:t>
      </w:r>
      <w:r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>
        <w:rPr>
          <w:rStyle w:val="extended-textfull"/>
          <w:rFonts w:ascii="Times New Roman" w:hAnsi="Times New Roman"/>
          <w:sz w:val="28"/>
          <w:szCs w:val="28"/>
        </w:rPr>
        <w:lastRenderedPageBreak/>
        <w:t>(инвалидность, сиротство, безнадзорность, безработица, мало обеспеченность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), </w:t>
      </w:r>
      <w:r>
        <w:rPr>
          <w:rFonts w:ascii="Times New Roman" w:eastAsia="Times New Roman" w:hAnsi="Times New Roman"/>
          <w:sz w:val="28"/>
          <w:szCs w:val="28"/>
        </w:rPr>
        <w:t>которую она не может преодолеть самостоятельно</w:t>
      </w:r>
      <w:r>
        <w:rPr>
          <w:rFonts w:ascii="Times New Roman" w:eastAsia="Times New Roman" w:hAnsi="Times New Roman"/>
          <w:b/>
          <w:sz w:val="28"/>
          <w:szCs w:val="28"/>
        </w:rPr>
        <w:t>;</w:t>
      </w:r>
      <w:proofErr w:type="gramEnd"/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- Малоимущая многодетная семьи - </w:t>
      </w:r>
      <w:r>
        <w:rPr>
          <w:rFonts w:ascii="Times New Roman" w:hAnsi="Times New Roman"/>
          <w:bCs/>
          <w:sz w:val="28"/>
          <w:szCs w:val="28"/>
        </w:rPr>
        <w:t>семья</w:t>
      </w:r>
      <w:r>
        <w:rPr>
          <w:rFonts w:ascii="Times New Roman" w:hAnsi="Times New Roman"/>
          <w:sz w:val="28"/>
          <w:szCs w:val="28"/>
        </w:rPr>
        <w:t xml:space="preserve">, постоянно проживающая на территории сельского поселения и имеющая на своем содержании трех и более детей (в том числе усыновленных, взятых под опеку (попечительство), пасынков и падчериц) в возрасте до восемнадцати лет, в которой общий ежемесячный доход, разделенный на каждого члена </w:t>
      </w:r>
      <w:r>
        <w:rPr>
          <w:rFonts w:ascii="Times New Roman" w:hAnsi="Times New Roman"/>
          <w:bCs/>
          <w:sz w:val="28"/>
          <w:szCs w:val="28"/>
        </w:rPr>
        <w:t>семьи</w:t>
      </w:r>
      <w:r>
        <w:rPr>
          <w:rFonts w:ascii="Times New Roman" w:hAnsi="Times New Roman"/>
          <w:sz w:val="28"/>
          <w:szCs w:val="28"/>
        </w:rPr>
        <w:t>, ниже прожиточного минимума, установленного в регионе;</w:t>
      </w:r>
      <w:proofErr w:type="gramEnd"/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Малоимущая семья с ребенком - инвалидом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семья</w:t>
      </w:r>
      <w:r>
        <w:rPr>
          <w:rFonts w:ascii="Times New Roman" w:hAnsi="Times New Roman"/>
          <w:sz w:val="28"/>
          <w:szCs w:val="28"/>
        </w:rPr>
        <w:t xml:space="preserve">, имеющая в своем составе ребенка-инвалида, в которой общий ежемесячный доход, разделенный на каждого члена </w:t>
      </w:r>
      <w:r>
        <w:rPr>
          <w:rFonts w:ascii="Times New Roman" w:hAnsi="Times New Roman"/>
          <w:bCs/>
          <w:sz w:val="28"/>
          <w:szCs w:val="28"/>
        </w:rPr>
        <w:t>семьи</w:t>
      </w:r>
      <w:r>
        <w:rPr>
          <w:rFonts w:ascii="Times New Roman" w:hAnsi="Times New Roman"/>
          <w:sz w:val="28"/>
          <w:szCs w:val="28"/>
        </w:rPr>
        <w:t>, ниже прожиточного минимума, установленного в регионе.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Финансирование расходов, связанных с оказанием меры социальной поддержки, осуществляется за счет средств бюджета администрации сельского поселения «село Великент» МР «Дербентский район».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Организация обеспечения семей автономными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администрацией сельского поселения «село Великент» МР «Дербентский район».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предоставления меры социальной поддержки администрация сельского поселения «село Великент» МР «Дербентский район» совместно с территориальными подразделениями Министерства труда и социальной защиты РД в Дербентском районе составляет списки семей, в жилые помещения которых необходима установка автономных пожарных </w:t>
      </w:r>
      <w:proofErr w:type="spellStart"/>
      <w:r>
        <w:rPr>
          <w:rFonts w:ascii="Times New Roman" w:hAnsi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Выдача автономных пожарных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извещателейвместе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инструкцией по эксплуатации осуществляется администрацией сельского поселения «село Великент» МР «Дербентский район» однократно в количестве 1 автономного пожарного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на семью. </w:t>
      </w:r>
      <w:r>
        <w:rPr>
          <w:rFonts w:ascii="Times New Roman" w:eastAsia="Times New Roman" w:hAnsi="Times New Roman"/>
          <w:sz w:val="28"/>
          <w:szCs w:val="28"/>
        </w:rPr>
        <w:t>Условием предоставления меры социальной поддержки является включение семьи в список семей на установку автономного пожарного 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извещателя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  </w:t>
      </w:r>
    </w:p>
    <w:p w:rsidR="003407E6" w:rsidRDefault="003407E6" w:rsidP="00340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6. Выдача автономных пожарных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осуществляется по месту жительства семьи одному из совершеннолетних членов после предъявления паспорта или иного документа, удостоверяющего личность. </w:t>
      </w:r>
    </w:p>
    <w:p w:rsidR="003407E6" w:rsidRDefault="003407E6" w:rsidP="003407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 необходимости специалисты оказывают содействие семьям в установке автономных пожарных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407E6" w:rsidRDefault="003407E6" w:rsidP="003407E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7. Факт получения автономных пожарных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член семьи подтверждает личной подписью в акте приема-передачи автономного пожарного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(Приложение 1).</w:t>
      </w:r>
    </w:p>
    <w:p w:rsidR="003407E6" w:rsidRDefault="003407E6" w:rsidP="003407E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случае отказа члена семьи от получения автономных пожарных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факт такого отказа фиксируется администрацией сельского поселения в акте об отказе получения автономного пожарного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(Приложение 2).</w:t>
      </w:r>
    </w:p>
    <w:p w:rsidR="003407E6" w:rsidRDefault="003407E6" w:rsidP="003407E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07E6" w:rsidRDefault="003407E6" w:rsidP="003407E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№ 1</w:t>
      </w:r>
      <w:r>
        <w:rPr>
          <w:rFonts w:ascii="Times New Roman" w:eastAsia="Times New Roman" w:hAnsi="Times New Roman"/>
          <w:sz w:val="28"/>
          <w:szCs w:val="28"/>
        </w:rPr>
        <w:br/>
        <w:t xml:space="preserve">к </w:t>
      </w:r>
      <w:r>
        <w:rPr>
          <w:rFonts w:ascii="Times New Roman" w:hAnsi="Times New Roman"/>
          <w:sz w:val="28"/>
          <w:szCs w:val="28"/>
        </w:rPr>
        <w:t>Порядку оказания дополнительной меры</w:t>
      </w:r>
      <w:r>
        <w:rPr>
          <w:rFonts w:ascii="Times New Roman" w:hAnsi="Times New Roman"/>
          <w:sz w:val="28"/>
          <w:szCs w:val="28"/>
        </w:rPr>
        <w:br/>
        <w:t xml:space="preserve"> социальной поддержки в виде обеспечения</w:t>
      </w:r>
      <w:r>
        <w:rPr>
          <w:rFonts w:ascii="Times New Roman" w:hAnsi="Times New Roman"/>
          <w:sz w:val="28"/>
          <w:szCs w:val="28"/>
        </w:rPr>
        <w:br/>
        <w:t xml:space="preserve"> автономными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 мест</w:t>
      </w:r>
      <w:r>
        <w:rPr>
          <w:rFonts w:ascii="Times New Roman" w:hAnsi="Times New Roman"/>
          <w:sz w:val="28"/>
          <w:szCs w:val="28"/>
        </w:rPr>
        <w:br/>
        <w:t xml:space="preserve"> проживания  отдельных категорий гражданам</w:t>
      </w: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«18»  июня  2023 г. № 22</w:t>
      </w:r>
    </w:p>
    <w:p w:rsidR="003407E6" w:rsidRDefault="003407E6" w:rsidP="003407E6">
      <w:pPr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АКТ</w:t>
      </w:r>
      <w:r>
        <w:rPr>
          <w:rFonts w:ascii="Times New Roman" w:eastAsia="Times New Roman" w:hAnsi="Times New Roman"/>
          <w:sz w:val="28"/>
          <w:szCs w:val="28"/>
        </w:rPr>
        <w:br/>
        <w:t xml:space="preserve">приема-передачи 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>автономных пожарных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семьям, проживающим на территории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«село Великент» МР «Дербентский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2818"/>
        <w:gridCol w:w="2171"/>
        <w:gridCol w:w="1985"/>
        <w:gridCol w:w="1808"/>
      </w:tblGrid>
      <w:tr w:rsidR="003407E6" w:rsidTr="003407E6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№</w:t>
            </w:r>
          </w:p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п/п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имя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отчество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получателя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проживания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Категория</w:t>
            </w:r>
            <w:proofErr w:type="spellEnd"/>
          </w:p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семьи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Подпись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>получателя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bidi="hi-IN"/>
              </w:rPr>
              <w:t xml:space="preserve"> </w:t>
            </w: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3407E6" w:rsidTr="003407E6">
        <w:trPr>
          <w:trHeight w:val="4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6" w:rsidRDefault="00340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</w:tbl>
    <w:p w:rsidR="003407E6" w:rsidRDefault="003407E6" w:rsidP="003407E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лавы администрации сельского </w:t>
      </w:r>
    </w:p>
    <w:p w:rsidR="003407E6" w:rsidRDefault="003407E6" w:rsidP="003407E6">
      <w:pPr>
        <w:tabs>
          <w:tab w:val="left" w:pos="789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поселения «село Великент»</w:t>
      </w:r>
      <w:r>
        <w:rPr>
          <w:rFonts w:ascii="Times New Roman" w:hAnsi="Times New Roman"/>
          <w:sz w:val="28"/>
          <w:szCs w:val="28"/>
        </w:rPr>
        <w:t xml:space="preserve"> МР «Дербентский район» </w:t>
      </w:r>
      <w:proofErr w:type="spellStart"/>
      <w:r>
        <w:rPr>
          <w:rFonts w:ascii="Times New Roman" w:hAnsi="Times New Roman"/>
          <w:sz w:val="28"/>
          <w:szCs w:val="28"/>
        </w:rPr>
        <w:t>Тахмезова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И.С.</w:t>
      </w: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2</w:t>
      </w:r>
      <w:r>
        <w:rPr>
          <w:rFonts w:ascii="Times New Roman" w:eastAsia="Times New Roman" w:hAnsi="Times New Roman"/>
          <w:sz w:val="28"/>
          <w:szCs w:val="28"/>
        </w:rPr>
        <w:br/>
        <w:t xml:space="preserve">к </w:t>
      </w:r>
      <w:r>
        <w:rPr>
          <w:rFonts w:ascii="Times New Roman" w:hAnsi="Times New Roman"/>
          <w:sz w:val="28"/>
          <w:szCs w:val="28"/>
        </w:rPr>
        <w:t>Порядку оказания дополнительной меры</w:t>
      </w:r>
      <w:r>
        <w:rPr>
          <w:rFonts w:ascii="Times New Roman" w:hAnsi="Times New Roman"/>
          <w:sz w:val="28"/>
          <w:szCs w:val="28"/>
        </w:rPr>
        <w:br/>
        <w:t xml:space="preserve"> социальной поддержки в виде обеспечения</w:t>
      </w:r>
      <w:r>
        <w:rPr>
          <w:rFonts w:ascii="Times New Roman" w:hAnsi="Times New Roman"/>
          <w:sz w:val="28"/>
          <w:szCs w:val="28"/>
        </w:rPr>
        <w:br/>
        <w:t xml:space="preserve"> автономными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 мест</w:t>
      </w:r>
      <w:r>
        <w:rPr>
          <w:rFonts w:ascii="Times New Roman" w:hAnsi="Times New Roman"/>
          <w:sz w:val="28"/>
          <w:szCs w:val="28"/>
        </w:rPr>
        <w:br/>
        <w:t xml:space="preserve"> проживания  отдельных категорий гражданам</w:t>
      </w:r>
    </w:p>
    <w:p w:rsidR="003407E6" w:rsidRDefault="003407E6" w:rsidP="003407E6">
      <w:pPr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«18»  июня   2023г. №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22</w:t>
      </w:r>
    </w:p>
    <w:p w:rsidR="003407E6" w:rsidRDefault="003407E6" w:rsidP="003407E6">
      <w:pPr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АКТ</w:t>
      </w:r>
      <w:r>
        <w:rPr>
          <w:rFonts w:ascii="Times New Roman" w:eastAsia="Times New Roman" w:hAnsi="Times New Roman"/>
          <w:sz w:val="28"/>
          <w:szCs w:val="28"/>
        </w:rPr>
        <w:br/>
        <w:t xml:space="preserve">об отказе в получении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автономного пожарного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семьи, проживающей на территории сельского поселения</w:t>
      </w:r>
    </w:p>
    <w:p w:rsidR="003407E6" w:rsidRDefault="003407E6" w:rsidP="003407E6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«село Великент» МР «Дербентский район»</w:t>
      </w:r>
    </w:p>
    <w:p w:rsidR="003407E6" w:rsidRDefault="003407E6" w:rsidP="003407E6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07E6" w:rsidRDefault="003407E6" w:rsidP="003407E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Настоящий акт составлен о том, что «____»_______2023 г., в ходе мероприятия по установке автономных пожарных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целью профилактики</w:t>
      </w:r>
      <w:r>
        <w:rPr>
          <w:rFonts w:ascii="Times New Roman" w:hAnsi="Times New Roman"/>
          <w:sz w:val="28"/>
          <w:szCs w:val="28"/>
        </w:rPr>
        <w:t xml:space="preserve"> предотвращения пожаров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жилых помещениях отдельных категорий граждан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членов семьи _______________________________________, проживающей по адресу: _______________________________________________, отказался от получения автономного пожарного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извещателя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407E6" w:rsidRDefault="003407E6" w:rsidP="003407E6">
      <w:pPr>
        <w:ind w:firstLine="708"/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Содержание акта подтверждаем личными подписями:</w:t>
      </w:r>
    </w:p>
    <w:p w:rsidR="003407E6" w:rsidRDefault="003407E6" w:rsidP="003407E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             ___________                       ______________</w:t>
      </w:r>
    </w:p>
    <w:p w:rsidR="003407E6" w:rsidRDefault="003407E6" w:rsidP="003407E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             ___________                       ______________</w:t>
      </w:r>
    </w:p>
    <w:p w:rsidR="003407E6" w:rsidRDefault="003407E6" w:rsidP="003407E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             ___________                       ______________</w:t>
      </w:r>
    </w:p>
    <w:p w:rsidR="003407E6" w:rsidRDefault="003407E6" w:rsidP="003407E6">
      <w:pPr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rPr>
          <w:rFonts w:ascii="Times New Roman" w:eastAsia="Times New Roman" w:hAnsi="Times New Roman"/>
          <w:sz w:val="28"/>
          <w:szCs w:val="28"/>
        </w:rPr>
      </w:pPr>
    </w:p>
    <w:p w:rsidR="003407E6" w:rsidRDefault="003407E6" w:rsidP="003407E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407E6" w:rsidRDefault="003407E6" w:rsidP="003407E6"/>
    <w:p w:rsidR="003407E6" w:rsidRDefault="003407E6" w:rsidP="003407E6"/>
    <w:p w:rsidR="007833BC" w:rsidRDefault="007833BC"/>
    <w:sectPr w:rsidR="0078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New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07E6"/>
    <w:rsid w:val="003407E6"/>
    <w:rsid w:val="0078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07E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7E6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uiPriority w:val="99"/>
    <w:semiHidden/>
    <w:unhideWhenUsed/>
    <w:rsid w:val="003407E6"/>
    <w:rPr>
      <w:rFonts w:ascii="Times New Roman" w:hAnsi="Times New Roman" w:cs="Times New Roman" w:hint="default"/>
      <w:color w:val="0000FF"/>
      <w:u w:val="single"/>
    </w:rPr>
  </w:style>
  <w:style w:type="character" w:customStyle="1" w:styleId="extended-textfull">
    <w:name w:val="extended-text__full"/>
    <w:rsid w:val="003407E6"/>
  </w:style>
  <w:style w:type="paragraph" w:styleId="a4">
    <w:name w:val="Balloon Text"/>
    <w:basedOn w:val="a"/>
    <w:link w:val="a5"/>
    <w:uiPriority w:val="99"/>
    <w:semiHidden/>
    <w:unhideWhenUsed/>
    <w:rsid w:val="0034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velikent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Великент</dc:creator>
  <cp:keywords/>
  <dc:description/>
  <cp:lastModifiedBy>Великент</cp:lastModifiedBy>
  <cp:revision>2</cp:revision>
  <dcterms:created xsi:type="dcterms:W3CDTF">2023-06-21T06:09:00Z</dcterms:created>
  <dcterms:modified xsi:type="dcterms:W3CDTF">2023-06-21T06:11:00Z</dcterms:modified>
</cp:coreProperties>
</file>